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970B0A">
        <w:rPr>
          <w:rFonts w:ascii="Times New Roman" w:hAnsi="Times New Roman" w:cs="Times New Roman"/>
          <w:b/>
          <w:sz w:val="24"/>
          <w:szCs w:val="24"/>
          <w:lang w:val="bg-BG"/>
        </w:rPr>
        <w:t>41</w:t>
      </w:r>
      <w:r w:rsidR="00970B0A">
        <w:rPr>
          <w:rFonts w:ascii="Times New Roman" w:hAnsi="Times New Roman" w:cs="Times New Roman"/>
          <w:b/>
          <w:sz w:val="24"/>
          <w:szCs w:val="24"/>
        </w:rPr>
        <w:t>7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6A3777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РД46-142/26.04.2024 г. на министъра на земеделието и храните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970B0A">
        <w:rPr>
          <w:rFonts w:ascii="Times New Roman" w:hAnsi="Times New Roman" w:cs="Times New Roman"/>
          <w:sz w:val="24"/>
          <w:szCs w:val="24"/>
        </w:rPr>
        <w:t>6200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970B0A">
        <w:rPr>
          <w:rFonts w:ascii="Times New Roman" w:hAnsi="Times New Roman" w:cs="Times New Roman"/>
          <w:sz w:val="24"/>
          <w:szCs w:val="24"/>
        </w:rPr>
        <w:t>26.11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от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/05.11.2024 г.  на Директора на ОДЗ – Монтана, и споразумение с вх. № </w:t>
      </w:r>
      <w:r w:rsidR="00970B0A">
        <w:rPr>
          <w:rFonts w:ascii="Times New Roman" w:hAnsi="Times New Roman" w:cs="Times New Roman"/>
          <w:sz w:val="24"/>
          <w:szCs w:val="24"/>
        </w:rPr>
        <w:t>20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970B0A">
        <w:rPr>
          <w:rFonts w:ascii="Times New Roman" w:hAnsi="Times New Roman" w:cs="Times New Roman"/>
          <w:sz w:val="24"/>
          <w:szCs w:val="24"/>
        </w:rPr>
        <w:t>25.11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>.2024 г. за землището на гр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>03928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>6200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>25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6711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ване на земеделски земи с вх. № 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>20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>25.11</w:t>
      </w:r>
      <w:r w:rsidR="00215BC7" w:rsidRPr="009167F0">
        <w:rPr>
          <w:rFonts w:ascii="Times New Roman" w:hAnsi="Times New Roman" w:cs="Times New Roman"/>
          <w:sz w:val="24"/>
          <w:szCs w:val="24"/>
          <w:lang w:val="bg-BG"/>
        </w:rPr>
        <w:t>.2024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2024/2025година за землището на 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>гр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>03928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 xml:space="preserve"> представено с доклад вх. № АР-6200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>26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на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заповед № 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F31BE1">
        <w:rPr>
          <w:rFonts w:ascii="Times New Roman" w:hAnsi="Times New Roman" w:cs="Times New Roman"/>
          <w:sz w:val="24"/>
          <w:szCs w:val="24"/>
        </w:rPr>
        <w:t>27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>1 505.691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>гр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</w:t>
      </w:r>
      <w:r w:rsidR="006A3777">
        <w:rPr>
          <w:rFonts w:ascii="Times New Roman" w:hAnsi="Times New Roman" w:cs="Times New Roman"/>
          <w:sz w:val="24"/>
          <w:szCs w:val="24"/>
          <w:lang w:val="bg-BG"/>
        </w:rPr>
        <w:t>нка „Интернешънъл Асет банк“ АД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клон Монтана, както следва:</w:t>
      </w:r>
    </w:p>
    <w:p w:rsidR="008B0975" w:rsidRPr="009167F0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311B6" w:rsidRDefault="008311B6" w:rsidP="008311B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970B0A" w:rsidRPr="009E2393" w:rsidRDefault="00970B0A" w:rsidP="00970B0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970B0A" w:rsidRPr="00970B0A" w:rsidRDefault="00970B0A" w:rsidP="007B6CC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АЛЕКСАНДЪР ЙОРДАНОВ ГОГОВ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21,975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549,38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АННА ИВАНОВА ИВАНОВА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2,799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69,98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ВА БЕРК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76,350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1 908,75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ВИОЛЕТКА ГЕОРГИЕВА ГОГОВА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1,808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45,20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21,849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A155D7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546,23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ГЕОРГИ ИЛИЕВ МИТКОВ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1,344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33,60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ГЕОРГИ ХРИСТОВ ЯНАКИЕВ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10,469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A155D7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261,73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ЕТ ИНКО - Ивалин Цеков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3,205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A155D7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80,13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ИВАН КОСТОВ АТАНАСОВ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71,882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1 797,05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КОСТА ИВАНОВ АТАНАСОВ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8,109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A155D7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202,73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НАДЯ ДИМИТРОВА КУЗМАНОВА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19,244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481,10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ДИМИТРОВ МЛАДЕНОВ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18,770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469,25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КИРИЛОВ ИЛИЕВ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46,833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A155D7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1 170,83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ПЕТКО ПЕТРОВ СЛАВЧОВ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54,073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A155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1 351,8</w:t>
            </w:r>
            <w:r w:rsidR="00A155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СТАНИМИР ИЛИЕВ СТОЯНОВ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12,721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A155D7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318,03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ХРИСТО ПАВЛОВ ИГОВ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22,666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566,65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ЦВЕТАНКА АТАНАСОВА ДИМИТРОВА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49,511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1 237,78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ЦВЕТЕЛИНА ЕМИЛОВА ЯНАКИЕВА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75,638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1 890,95</w:t>
            </w:r>
          </w:p>
        </w:tc>
      </w:tr>
      <w:tr w:rsidR="00970B0A" w:rsidRPr="009E2393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 xml:space="preserve"> ЯНКА ЗАМФИРОВА ТОМОВА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58,181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970B0A" w:rsidRPr="00970B0A" w:rsidRDefault="00970B0A" w:rsidP="00A155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B0A">
              <w:rPr>
                <w:rFonts w:ascii="Times New Roman" w:hAnsi="Times New Roman" w:cs="Times New Roman"/>
                <w:sz w:val="24"/>
                <w:szCs w:val="24"/>
              </w:rPr>
              <w:t>1 454,5</w:t>
            </w:r>
            <w:r w:rsidR="00A155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70B0A" w:rsidRDefault="00970B0A" w:rsidP="00970B0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lastRenderedPageBreak/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970B0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A155D7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A155D7" w:rsidRDefault="006D59AA" w:rsidP="00A155D7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</w:t>
      </w:r>
      <w:r w:rsidR="000F66F7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ектор на ОД „Земеделие”- Монтан</w:t>
      </w:r>
      <w:r w:rsidR="00A155D7">
        <w:rPr>
          <w:rFonts w:ascii="Times New Roman" w:hAnsi="Times New Roman" w:cs="Times New Roman"/>
          <w:i/>
          <w:noProof/>
          <w:sz w:val="24"/>
          <w:szCs w:val="24"/>
        </w:rPr>
        <w:t>a</w:t>
      </w:r>
    </w:p>
    <w:p w:rsidR="00A155D7" w:rsidRDefault="00A155D7" w:rsidP="00A155D7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</w:p>
    <w:p w:rsidR="00A155D7" w:rsidRPr="00A155D7" w:rsidRDefault="00A155D7" w:rsidP="00A155D7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A155D7" w:rsidRPr="00A155D7" w:rsidSect="006D59AA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333" w:rsidRDefault="002F2333" w:rsidP="00432B22">
      <w:pPr>
        <w:spacing w:after="0" w:line="240" w:lineRule="auto"/>
      </w:pPr>
      <w:r>
        <w:separator/>
      </w:r>
    </w:p>
  </w:endnote>
  <w:endnote w:type="continuationSeparator" w:id="0">
    <w:p w:rsidR="002F2333" w:rsidRDefault="002F2333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2F2333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2F2333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333" w:rsidRDefault="002F2333" w:rsidP="00432B22">
      <w:pPr>
        <w:spacing w:after="0" w:line="240" w:lineRule="auto"/>
      </w:pPr>
      <w:r>
        <w:separator/>
      </w:r>
    </w:p>
  </w:footnote>
  <w:footnote w:type="continuationSeparator" w:id="0">
    <w:p w:rsidR="002F2333" w:rsidRDefault="002F2333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66F7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2E2E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0F0D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2333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49C5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0E87"/>
    <w:rsid w:val="00602A6D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3777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1604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0B0A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55D7"/>
    <w:rsid w:val="00A17521"/>
    <w:rsid w:val="00A22FC0"/>
    <w:rsid w:val="00A2769A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0CCD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A6185"/>
    <w:rsid w:val="00BB34B2"/>
    <w:rsid w:val="00BB3FCA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45FBE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10E1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5784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ED5"/>
    <w:rsid w:val="00EF4A0D"/>
    <w:rsid w:val="00F025E7"/>
    <w:rsid w:val="00F032C1"/>
    <w:rsid w:val="00F03BEE"/>
    <w:rsid w:val="00F12B3E"/>
    <w:rsid w:val="00F26983"/>
    <w:rsid w:val="00F30231"/>
    <w:rsid w:val="00F31025"/>
    <w:rsid w:val="00F31BE1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4FE1433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C89EB-9F9D-403E-A017-5D9E2336C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23</cp:revision>
  <cp:lastPrinted>2024-11-28T11:58:00Z</cp:lastPrinted>
  <dcterms:created xsi:type="dcterms:W3CDTF">2024-11-20T14:31:00Z</dcterms:created>
  <dcterms:modified xsi:type="dcterms:W3CDTF">2024-11-28T11:59:00Z</dcterms:modified>
</cp:coreProperties>
</file>